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9A" w:rsidRPr="00571F9A" w:rsidRDefault="00571F9A" w:rsidP="00571F9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71F9A">
        <w:rPr>
          <w:rFonts w:ascii="Times New Roman" w:eastAsia="Calibri" w:hAnsi="Times New Roman" w:cs="Times New Roman"/>
          <w:b/>
          <w:sz w:val="24"/>
          <w:szCs w:val="24"/>
        </w:rPr>
        <w:t>Meltem Yaşdağ</w:t>
      </w:r>
    </w:p>
    <w:p w:rsidR="00571F9A" w:rsidRPr="00571F9A" w:rsidRDefault="00571F9A" w:rsidP="00571F9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71F9A">
        <w:rPr>
          <w:rFonts w:ascii="Times New Roman" w:eastAsia="Calibri" w:hAnsi="Times New Roman" w:cs="Times New Roman"/>
          <w:b/>
          <w:sz w:val="24"/>
          <w:szCs w:val="24"/>
        </w:rPr>
        <w:t xml:space="preserve">T.C. </w:t>
      </w:r>
      <w:bookmarkStart w:id="0" w:name="_GoBack"/>
      <w:bookmarkEnd w:id="0"/>
      <w:r w:rsidRPr="00571F9A">
        <w:rPr>
          <w:rFonts w:ascii="Times New Roman" w:eastAsia="Calibri" w:hAnsi="Times New Roman" w:cs="Times New Roman"/>
          <w:b/>
          <w:sz w:val="24"/>
          <w:szCs w:val="24"/>
        </w:rPr>
        <w:t>Kültür ve Turizm Bakanlığı, Kültür ve Turizm uzmanı</w:t>
      </w:r>
    </w:p>
    <w:p w:rsidR="00571F9A" w:rsidRDefault="00571F9A" w:rsidP="00571F9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hyperlink r:id="rId5" w:history="1">
        <w:r w:rsidRPr="00F82126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meltem.yasdag@kultur.gov.tr</w:t>
        </w:r>
      </w:hyperlink>
    </w:p>
    <w:p w:rsidR="00571F9A" w:rsidRDefault="00571F9A" w:rsidP="00571F9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571F9A" w:rsidRPr="00571F9A" w:rsidRDefault="00571F9A" w:rsidP="005B4E9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71F9A" w:rsidRDefault="00571F9A" w:rsidP="00571F9A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71F9A">
        <w:rPr>
          <w:rFonts w:ascii="Times New Roman" w:eastAsia="Calibri" w:hAnsi="Times New Roman" w:cs="Times New Roman"/>
          <w:b/>
          <w:sz w:val="24"/>
          <w:szCs w:val="24"/>
        </w:rPr>
        <w:t>Alaçam Mübadele Müzesi ve Düşündürdükleri</w:t>
      </w:r>
    </w:p>
    <w:p w:rsidR="0083641F" w:rsidRDefault="0083641F" w:rsidP="005B4E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F39" w:rsidRDefault="005B4E90" w:rsidP="005D1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0E4C5E">
        <w:rPr>
          <w:rFonts w:ascii="Times New Roman" w:hAnsi="Times New Roman" w:cs="Times New Roman"/>
          <w:sz w:val="24"/>
          <w:szCs w:val="24"/>
        </w:rPr>
        <w:t xml:space="preserve">üzeler, </w:t>
      </w:r>
      <w:r>
        <w:rPr>
          <w:rFonts w:ascii="Times New Roman" w:hAnsi="Times New Roman" w:cs="Times New Roman"/>
          <w:sz w:val="24"/>
          <w:szCs w:val="24"/>
        </w:rPr>
        <w:t>toplumların</w:t>
      </w:r>
      <w:r w:rsidRPr="000E4C5E">
        <w:rPr>
          <w:rFonts w:ascii="Times New Roman" w:hAnsi="Times New Roman" w:cs="Times New Roman"/>
          <w:sz w:val="24"/>
          <w:szCs w:val="24"/>
        </w:rPr>
        <w:t xml:space="preserve"> geçmişi üz</w:t>
      </w:r>
      <w:r w:rsidRPr="003D47CE">
        <w:rPr>
          <w:rFonts w:ascii="Times New Roman" w:hAnsi="Times New Roman" w:cs="Times New Roman"/>
          <w:sz w:val="24"/>
          <w:szCs w:val="24"/>
        </w:rPr>
        <w:t xml:space="preserve">erinde biriken </w:t>
      </w:r>
      <w:r w:rsidRPr="000E4C5E">
        <w:rPr>
          <w:rFonts w:ascii="Times New Roman" w:hAnsi="Times New Roman" w:cs="Times New Roman"/>
          <w:sz w:val="24"/>
          <w:szCs w:val="24"/>
        </w:rPr>
        <w:t>muazzam bilgi birikimi</w:t>
      </w:r>
      <w:r>
        <w:rPr>
          <w:rFonts w:ascii="Times New Roman" w:hAnsi="Times New Roman" w:cs="Times New Roman"/>
          <w:sz w:val="24"/>
          <w:szCs w:val="24"/>
        </w:rPr>
        <w:t>ni</w:t>
      </w:r>
      <w:r w:rsidR="003D47CE">
        <w:rPr>
          <w:rFonts w:ascii="Times New Roman" w:hAnsi="Times New Roman" w:cs="Times New Roman"/>
          <w:sz w:val="24"/>
          <w:szCs w:val="24"/>
        </w:rPr>
        <w:t>n</w:t>
      </w:r>
      <w:r w:rsidR="00815E64">
        <w:rPr>
          <w:rFonts w:ascii="Times New Roman" w:hAnsi="Times New Roman" w:cs="Times New Roman"/>
          <w:sz w:val="24"/>
          <w:szCs w:val="24"/>
        </w:rPr>
        <w:t xml:space="preserve">, bir tema ya da </w:t>
      </w:r>
      <w:r w:rsidR="00815E64" w:rsidRPr="00A72FE0">
        <w:rPr>
          <w:rFonts w:ascii="Times New Roman" w:hAnsi="Times New Roman" w:cs="Times New Roman"/>
          <w:sz w:val="24"/>
          <w:szCs w:val="24"/>
        </w:rPr>
        <w:t>kronolojik sistem dahilinde</w:t>
      </w:r>
      <w:r w:rsidRPr="00A72FE0">
        <w:rPr>
          <w:rFonts w:ascii="Times New Roman" w:hAnsi="Times New Roman" w:cs="Times New Roman"/>
          <w:sz w:val="24"/>
          <w:szCs w:val="24"/>
        </w:rPr>
        <w:t xml:space="preserve"> ilk elden tecr</w:t>
      </w:r>
      <w:r w:rsidR="00DB456E" w:rsidRPr="00A72FE0">
        <w:rPr>
          <w:rFonts w:ascii="Times New Roman" w:hAnsi="Times New Roman" w:cs="Times New Roman"/>
          <w:sz w:val="24"/>
          <w:szCs w:val="24"/>
        </w:rPr>
        <w:t>übe edildiği kültür ve bilgi kurumlarıdır. Bugün</w:t>
      </w:r>
      <w:r w:rsidR="00A77741" w:rsidRPr="00A72FE0">
        <w:rPr>
          <w:rFonts w:ascii="Times New Roman" w:hAnsi="Times New Roman" w:cs="Times New Roman"/>
          <w:sz w:val="24"/>
          <w:szCs w:val="24"/>
        </w:rPr>
        <w:t xml:space="preserve"> </w:t>
      </w:r>
      <w:r w:rsidR="00DB456E" w:rsidRPr="00A72FE0">
        <w:rPr>
          <w:rFonts w:ascii="Times New Roman" w:hAnsi="Times New Roman" w:cs="Times New Roman"/>
          <w:sz w:val="24"/>
          <w:szCs w:val="24"/>
        </w:rPr>
        <w:t>müzeler</w:t>
      </w:r>
      <w:r w:rsidR="00A77741" w:rsidRPr="00A72FE0">
        <w:rPr>
          <w:rFonts w:ascii="Times New Roman" w:hAnsi="Times New Roman" w:cs="Times New Roman"/>
          <w:sz w:val="24"/>
          <w:szCs w:val="24"/>
        </w:rPr>
        <w:t>,</w:t>
      </w:r>
      <w:r w:rsidR="00DB456E" w:rsidRPr="00A72FE0">
        <w:rPr>
          <w:rFonts w:ascii="Times New Roman" w:hAnsi="Times New Roman" w:cs="Times New Roman"/>
          <w:sz w:val="24"/>
          <w:szCs w:val="24"/>
        </w:rPr>
        <w:t xml:space="preserve"> kültür varlıklarının muhafaza ve teşhir edildiği merkezler olma</w:t>
      </w:r>
      <w:r w:rsidR="00315526">
        <w:rPr>
          <w:rFonts w:ascii="Times New Roman" w:hAnsi="Times New Roman" w:cs="Times New Roman"/>
          <w:sz w:val="24"/>
          <w:szCs w:val="24"/>
        </w:rPr>
        <w:t>ları</w:t>
      </w:r>
      <w:r w:rsidR="00DB456E" w:rsidRPr="00A72FE0">
        <w:rPr>
          <w:rFonts w:ascii="Times New Roman" w:hAnsi="Times New Roman" w:cs="Times New Roman"/>
          <w:sz w:val="24"/>
          <w:szCs w:val="24"/>
        </w:rPr>
        <w:t>nın ötesinde;</w:t>
      </w:r>
      <w:r w:rsidR="00B82D2E" w:rsidRPr="00A72FE0">
        <w:rPr>
          <w:rFonts w:ascii="Times New Roman" w:hAnsi="Times New Roman" w:cs="Times New Roman"/>
          <w:sz w:val="24"/>
          <w:szCs w:val="24"/>
        </w:rPr>
        <w:t xml:space="preserve"> toplumsal hafızamızı </w:t>
      </w:r>
      <w:r w:rsidR="00215F39" w:rsidRPr="00A72FE0">
        <w:rPr>
          <w:rFonts w:ascii="Times New Roman" w:hAnsi="Times New Roman" w:cs="Times New Roman"/>
          <w:sz w:val="24"/>
          <w:szCs w:val="24"/>
        </w:rPr>
        <w:t>nesilden nesile aktar</w:t>
      </w:r>
      <w:r w:rsidR="00DB456E" w:rsidRPr="00A72FE0">
        <w:rPr>
          <w:rFonts w:ascii="Times New Roman" w:hAnsi="Times New Roman" w:cs="Times New Roman"/>
          <w:sz w:val="24"/>
          <w:szCs w:val="24"/>
        </w:rPr>
        <w:t>an ve canlı tutan</w:t>
      </w:r>
      <w:r w:rsidR="00715BC4" w:rsidRPr="00A72FE0">
        <w:rPr>
          <w:rFonts w:ascii="Times New Roman" w:hAnsi="Times New Roman" w:cs="Times New Roman"/>
          <w:sz w:val="24"/>
          <w:szCs w:val="24"/>
        </w:rPr>
        <w:t>,</w:t>
      </w:r>
      <w:r w:rsidR="00215F39" w:rsidRPr="00A72FE0">
        <w:rPr>
          <w:rFonts w:ascii="Times New Roman" w:hAnsi="Times New Roman" w:cs="Times New Roman"/>
          <w:sz w:val="24"/>
          <w:szCs w:val="24"/>
        </w:rPr>
        <w:t xml:space="preserve"> kültürel açıdan </w:t>
      </w:r>
      <w:r w:rsidR="00A02359">
        <w:rPr>
          <w:rFonts w:ascii="Times New Roman" w:hAnsi="Times New Roman" w:cs="Times New Roman"/>
          <w:sz w:val="24"/>
          <w:szCs w:val="24"/>
        </w:rPr>
        <w:t xml:space="preserve">ise </w:t>
      </w:r>
      <w:r w:rsidR="00215F39" w:rsidRPr="00A72FE0">
        <w:rPr>
          <w:rFonts w:ascii="Times New Roman" w:hAnsi="Times New Roman" w:cs="Times New Roman"/>
          <w:sz w:val="24"/>
          <w:szCs w:val="24"/>
        </w:rPr>
        <w:t xml:space="preserve">çeşitlilik gösteren dünyamızda anlamlı </w:t>
      </w:r>
      <w:r w:rsidR="00715BC4" w:rsidRPr="00A72FE0">
        <w:rPr>
          <w:rFonts w:ascii="Times New Roman" w:hAnsi="Times New Roman" w:cs="Times New Roman"/>
          <w:sz w:val="24"/>
          <w:szCs w:val="24"/>
        </w:rPr>
        <w:t xml:space="preserve">ve vazgeçilmez </w:t>
      </w:r>
      <w:r w:rsidR="00215F39" w:rsidRPr="00A72FE0">
        <w:rPr>
          <w:rFonts w:ascii="Times New Roman" w:hAnsi="Times New Roman" w:cs="Times New Roman"/>
          <w:sz w:val="24"/>
          <w:szCs w:val="24"/>
        </w:rPr>
        <w:t>referans</w:t>
      </w:r>
      <w:r w:rsidR="00B82D2E" w:rsidRPr="00A72FE0">
        <w:rPr>
          <w:rFonts w:ascii="Times New Roman" w:hAnsi="Times New Roman" w:cs="Times New Roman"/>
          <w:sz w:val="24"/>
          <w:szCs w:val="24"/>
        </w:rPr>
        <w:t xml:space="preserve"> noktalarıdır.</w:t>
      </w:r>
    </w:p>
    <w:p w:rsidR="005D1B15" w:rsidRPr="00A72FE0" w:rsidRDefault="005D1B15" w:rsidP="005D1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32A" w:rsidRDefault="00B82D2E" w:rsidP="005D1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E0">
        <w:rPr>
          <w:rFonts w:ascii="Times New Roman" w:hAnsi="Times New Roman" w:cs="Times New Roman"/>
          <w:sz w:val="24"/>
          <w:szCs w:val="24"/>
        </w:rPr>
        <w:t xml:space="preserve">Bu bilinçle </w:t>
      </w:r>
      <w:r w:rsidR="00A77741" w:rsidRPr="00A72FE0">
        <w:rPr>
          <w:rFonts w:ascii="Times New Roman" w:hAnsi="Times New Roman" w:cs="Times New Roman"/>
          <w:sz w:val="24"/>
          <w:szCs w:val="24"/>
        </w:rPr>
        <w:t>küresel ve ulusal düzeyde sürekli bir dönüşüm sürecinde olan müzeler</w:t>
      </w:r>
      <w:r w:rsidR="00A02359">
        <w:rPr>
          <w:rFonts w:ascii="Times New Roman" w:hAnsi="Times New Roman" w:cs="Times New Roman"/>
          <w:sz w:val="24"/>
          <w:szCs w:val="24"/>
        </w:rPr>
        <w:t>imiz</w:t>
      </w:r>
      <w:r w:rsidR="00A77741" w:rsidRPr="00A72FE0">
        <w:rPr>
          <w:rFonts w:ascii="Times New Roman" w:hAnsi="Times New Roman" w:cs="Times New Roman"/>
          <w:sz w:val="24"/>
          <w:szCs w:val="24"/>
        </w:rPr>
        <w:t xml:space="preserve">den </w:t>
      </w:r>
      <w:r w:rsidR="00315526" w:rsidRPr="00A72FE0">
        <w:rPr>
          <w:rFonts w:ascii="Times New Roman" w:hAnsi="Times New Roman" w:cs="Times New Roman"/>
          <w:sz w:val="24"/>
          <w:szCs w:val="24"/>
        </w:rPr>
        <w:t>yerel müzelere</w:t>
      </w:r>
      <w:r w:rsidR="00A77741" w:rsidRPr="00A72FE0">
        <w:rPr>
          <w:rFonts w:ascii="Times New Roman" w:hAnsi="Times New Roman" w:cs="Times New Roman"/>
          <w:sz w:val="24"/>
          <w:szCs w:val="24"/>
        </w:rPr>
        <w:t>, 20. yüzyılın başından itibaren savaş, göç, terör, doğal afet vb nedenlerle yok olma tehlikesi ile karşı karşıya kalan kültürel miras</w:t>
      </w:r>
      <w:r w:rsidR="00A02359">
        <w:rPr>
          <w:rFonts w:ascii="Times New Roman" w:hAnsi="Times New Roman" w:cs="Times New Roman"/>
          <w:sz w:val="24"/>
          <w:szCs w:val="24"/>
        </w:rPr>
        <w:t>ımızın</w:t>
      </w:r>
      <w:r w:rsidR="00A77741" w:rsidRPr="00A72FE0">
        <w:rPr>
          <w:rFonts w:ascii="Times New Roman" w:hAnsi="Times New Roman" w:cs="Times New Roman"/>
          <w:sz w:val="24"/>
          <w:szCs w:val="24"/>
        </w:rPr>
        <w:t xml:space="preserve"> korunması adına önemli görevler düşmektedir. </w:t>
      </w:r>
      <w:r w:rsidR="00315526">
        <w:rPr>
          <w:rFonts w:ascii="Times New Roman" w:hAnsi="Times New Roman" w:cs="Times New Roman"/>
          <w:sz w:val="24"/>
          <w:szCs w:val="24"/>
        </w:rPr>
        <w:t>Ülkemizde bu alanda önemli bir hizmeti yerine getiren</w:t>
      </w:r>
      <w:r w:rsidR="00A77741" w:rsidRPr="00A72FE0">
        <w:rPr>
          <w:rFonts w:ascii="Times New Roman" w:hAnsi="Times New Roman" w:cs="Times New Roman"/>
          <w:sz w:val="24"/>
          <w:szCs w:val="24"/>
        </w:rPr>
        <w:t xml:space="preserve"> Samsun </w:t>
      </w:r>
      <w:r w:rsidR="00F36A46">
        <w:rPr>
          <w:rFonts w:ascii="Times New Roman" w:hAnsi="Times New Roman" w:cs="Times New Roman"/>
          <w:sz w:val="24"/>
          <w:szCs w:val="24"/>
        </w:rPr>
        <w:t xml:space="preserve">İli, </w:t>
      </w:r>
      <w:r w:rsidR="00A77741" w:rsidRPr="00A72FE0">
        <w:rPr>
          <w:rFonts w:ascii="Times New Roman" w:hAnsi="Times New Roman" w:cs="Times New Roman"/>
          <w:sz w:val="24"/>
          <w:szCs w:val="24"/>
        </w:rPr>
        <w:t>Alaçam</w:t>
      </w:r>
      <w:r w:rsidR="001B11B6">
        <w:rPr>
          <w:rFonts w:ascii="Times New Roman" w:hAnsi="Times New Roman" w:cs="Times New Roman"/>
          <w:sz w:val="24"/>
          <w:szCs w:val="24"/>
        </w:rPr>
        <w:t xml:space="preserve"> İ</w:t>
      </w:r>
      <w:r w:rsidR="00F36A46">
        <w:rPr>
          <w:rFonts w:ascii="Times New Roman" w:hAnsi="Times New Roman" w:cs="Times New Roman"/>
          <w:sz w:val="24"/>
          <w:szCs w:val="24"/>
        </w:rPr>
        <w:t>lçesi’nde</w:t>
      </w:r>
      <w:r w:rsidR="00A77741" w:rsidRPr="00A72FE0">
        <w:rPr>
          <w:rFonts w:ascii="Times New Roman" w:hAnsi="Times New Roman" w:cs="Times New Roman"/>
          <w:sz w:val="24"/>
          <w:szCs w:val="24"/>
        </w:rPr>
        <w:t xml:space="preserve"> </w:t>
      </w:r>
      <w:r w:rsidR="0099032A" w:rsidRPr="00A72FE0">
        <w:rPr>
          <w:rFonts w:ascii="Times New Roman" w:hAnsi="Times New Roman" w:cs="Times New Roman"/>
          <w:sz w:val="24"/>
          <w:szCs w:val="24"/>
        </w:rPr>
        <w:t>2012 yılında açılan “Alaçam Mübadele Müzesi</w:t>
      </w:r>
      <w:r w:rsidR="000C05B7">
        <w:rPr>
          <w:rFonts w:ascii="Times New Roman" w:hAnsi="Times New Roman" w:cs="Times New Roman"/>
          <w:sz w:val="24"/>
          <w:szCs w:val="24"/>
        </w:rPr>
        <w:t>”, üzerin</w:t>
      </w:r>
      <w:r w:rsidR="0099032A" w:rsidRPr="00A72FE0">
        <w:rPr>
          <w:rFonts w:ascii="Times New Roman" w:hAnsi="Times New Roman" w:cs="Times New Roman"/>
          <w:sz w:val="24"/>
          <w:szCs w:val="24"/>
        </w:rPr>
        <w:t>e düşen ağır sorumluluğu yerine getir</w:t>
      </w:r>
      <w:r w:rsidR="000C05B7">
        <w:rPr>
          <w:rFonts w:ascii="Times New Roman" w:hAnsi="Times New Roman" w:cs="Times New Roman"/>
          <w:sz w:val="24"/>
          <w:szCs w:val="24"/>
        </w:rPr>
        <w:t>iyor</w:t>
      </w:r>
      <w:r w:rsidR="0099032A" w:rsidRPr="00A72FE0">
        <w:rPr>
          <w:rFonts w:ascii="Times New Roman" w:hAnsi="Times New Roman" w:cs="Times New Roman"/>
          <w:sz w:val="24"/>
          <w:szCs w:val="24"/>
        </w:rPr>
        <w:t xml:space="preserve"> görün</w:t>
      </w:r>
      <w:r w:rsidR="0014609B">
        <w:rPr>
          <w:rFonts w:ascii="Times New Roman" w:hAnsi="Times New Roman" w:cs="Times New Roman"/>
          <w:sz w:val="24"/>
          <w:szCs w:val="24"/>
        </w:rPr>
        <w:t>mektedir.</w:t>
      </w:r>
    </w:p>
    <w:p w:rsidR="005D1B15" w:rsidRPr="00A72FE0" w:rsidRDefault="005D1B15" w:rsidP="005D1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A60" w:rsidRDefault="00A72FE0" w:rsidP="005D1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2FE0">
        <w:rPr>
          <w:rFonts w:ascii="Times New Roman" w:hAnsi="Times New Roman" w:cs="Times New Roman"/>
          <w:sz w:val="24"/>
          <w:szCs w:val="24"/>
        </w:rPr>
        <w:t>Mübadele;</w:t>
      </w:r>
      <w:r w:rsidR="0099032A" w:rsidRPr="00A72FE0">
        <w:rPr>
          <w:rFonts w:ascii="Times New Roman" w:hAnsi="Times New Roman" w:cs="Times New Roman"/>
          <w:sz w:val="24"/>
          <w:szCs w:val="24"/>
        </w:rPr>
        <w:t xml:space="preserve"> modern Türkiye’nin kurulduğu yıllarda </w:t>
      </w:r>
      <w:r w:rsidRPr="00A72FE0">
        <w:rPr>
          <w:rFonts w:ascii="Times New Roman" w:hAnsi="Times New Roman" w:cs="Times New Roman"/>
          <w:sz w:val="24"/>
          <w:szCs w:val="24"/>
        </w:rPr>
        <w:t xml:space="preserve">yaşanan ve yakın zamana kadar konuşulmayan, </w:t>
      </w:r>
      <w:r w:rsidR="00813CB9" w:rsidRPr="00A72FE0">
        <w:rPr>
          <w:rFonts w:ascii="Times New Roman" w:hAnsi="Times New Roman" w:cs="Times New Roman"/>
          <w:sz w:val="24"/>
          <w:szCs w:val="24"/>
        </w:rPr>
        <w:t>Müslüman Yunan nüfusu ve Türkiye’deki Ortodoks Hıristiyan Yunan n</w:t>
      </w:r>
      <w:r w:rsidRPr="00A72FE0">
        <w:rPr>
          <w:rFonts w:ascii="Times New Roman" w:hAnsi="Times New Roman" w:cs="Times New Roman"/>
          <w:sz w:val="24"/>
          <w:szCs w:val="24"/>
        </w:rPr>
        <w:t>üfusu arasında gerçekleşen bir zorunlu göç sürecidir.</w:t>
      </w:r>
      <w:r w:rsidR="00381019" w:rsidRPr="00A72FE0">
        <w:rPr>
          <w:rFonts w:ascii="Times New Roman" w:hAnsi="Times New Roman" w:cs="Times New Roman"/>
          <w:sz w:val="24"/>
          <w:szCs w:val="24"/>
        </w:rPr>
        <w:t xml:space="preserve"> </w:t>
      </w:r>
      <w:r w:rsidR="00341B0D">
        <w:rPr>
          <w:rFonts w:ascii="Times New Roman" w:hAnsi="Times New Roman" w:cs="Times New Roman"/>
          <w:sz w:val="24"/>
          <w:szCs w:val="24"/>
        </w:rPr>
        <w:t xml:space="preserve">Bu acı tecrübeyi </w:t>
      </w:r>
      <w:r w:rsidR="00302A60" w:rsidRPr="006629C7">
        <w:rPr>
          <w:rFonts w:ascii="Times New Roman" w:hAnsi="Times New Roman" w:cs="Times New Roman"/>
          <w:sz w:val="24"/>
          <w:szCs w:val="24"/>
          <w:shd w:val="clear" w:color="auto" w:fill="FFFFFF"/>
        </w:rPr>
        <w:t>en şiddetli y</w:t>
      </w:r>
      <w:r w:rsidR="000C05B7">
        <w:rPr>
          <w:rFonts w:ascii="Times New Roman" w:hAnsi="Times New Roman" w:cs="Times New Roman"/>
          <w:sz w:val="24"/>
          <w:szCs w:val="24"/>
          <w:shd w:val="clear" w:color="auto" w:fill="FFFFFF"/>
        </w:rPr>
        <w:t>aşayan yerlerden biri de Samsun’</w:t>
      </w:r>
      <w:r w:rsidR="00302A60" w:rsidRPr="006629C7">
        <w:rPr>
          <w:rFonts w:ascii="Times New Roman" w:hAnsi="Times New Roman" w:cs="Times New Roman"/>
          <w:sz w:val="24"/>
          <w:szCs w:val="24"/>
          <w:shd w:val="clear" w:color="auto" w:fill="FFFFFF"/>
        </w:rPr>
        <w:t>un Alaçam ilçesidir. Alaçam, tütün tic</w:t>
      </w:r>
      <w:r w:rsidR="007361EA">
        <w:rPr>
          <w:rFonts w:ascii="Times New Roman" w:hAnsi="Times New Roman" w:cs="Times New Roman"/>
          <w:sz w:val="24"/>
          <w:szCs w:val="24"/>
          <w:shd w:val="clear" w:color="auto" w:fill="FFFFFF"/>
        </w:rPr>
        <w:t>aretiyle uğraşan zengin Rum nüfu</w:t>
      </w:r>
      <w:r w:rsidR="00302A60" w:rsidRPr="006629C7">
        <w:rPr>
          <w:rFonts w:ascii="Times New Roman" w:hAnsi="Times New Roman" w:cs="Times New Roman"/>
          <w:sz w:val="24"/>
          <w:szCs w:val="24"/>
          <w:shd w:val="clear" w:color="auto" w:fill="FFFFFF"/>
        </w:rPr>
        <w:t>sun yoğunluklu ol</w:t>
      </w:r>
      <w:r w:rsidR="00715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arak yaşadığı yerlerden biridir. 19. yüzyılın son çeyreğinden 20. </w:t>
      </w:r>
      <w:r w:rsidR="00341B0D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715BC4">
        <w:rPr>
          <w:rFonts w:ascii="Times New Roman" w:hAnsi="Times New Roman" w:cs="Times New Roman"/>
          <w:sz w:val="24"/>
          <w:szCs w:val="24"/>
          <w:shd w:val="clear" w:color="auto" w:fill="FFFFFF"/>
        </w:rPr>
        <w:t>üzyıl başına kadar b</w:t>
      </w:r>
      <w:r w:rsidR="00302A60" w:rsidRPr="006629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nüfus tarafından </w:t>
      </w:r>
      <w:r w:rsidR="00715BC4">
        <w:rPr>
          <w:rFonts w:ascii="Times New Roman" w:hAnsi="Times New Roman" w:cs="Times New Roman"/>
          <w:sz w:val="24"/>
          <w:szCs w:val="24"/>
          <w:shd w:val="clear" w:color="auto" w:fill="FFFFFF"/>
        </w:rPr>
        <w:t>yüze</w:t>
      </w:r>
      <w:r w:rsidR="00302A60" w:rsidRPr="006629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yakın ev yaptırılmıştır. Mübadele sonrasın</w:t>
      </w:r>
      <w:r w:rsidR="007361EA">
        <w:rPr>
          <w:rFonts w:ascii="Times New Roman" w:hAnsi="Times New Roman" w:cs="Times New Roman"/>
          <w:sz w:val="24"/>
          <w:szCs w:val="24"/>
          <w:shd w:val="clear" w:color="auto" w:fill="FFFFFF"/>
        </w:rPr>
        <w:t>da Yunanistan'dan gelen Türkler</w:t>
      </w:r>
      <w:r w:rsidR="00302A60" w:rsidRPr="006629C7">
        <w:rPr>
          <w:rFonts w:ascii="Times New Roman" w:hAnsi="Times New Roman" w:cs="Times New Roman"/>
          <w:sz w:val="24"/>
          <w:szCs w:val="24"/>
          <w:shd w:val="clear" w:color="auto" w:fill="FFFFFF"/>
        </w:rPr>
        <w:t>e devredilen evler, tüm varlıklarını göç süresince kaybetmiş insanlar için hem bir yuva</w:t>
      </w:r>
      <w:r w:rsidR="00715BC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02A60" w:rsidRPr="006629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hem de önemli bir varlık olmuştur. Bu evlerd</w:t>
      </w:r>
      <w:r w:rsidR="007361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 </w:t>
      </w:r>
      <w:r w:rsidR="00715BC4">
        <w:rPr>
          <w:rFonts w:ascii="Times New Roman" w:hAnsi="Times New Roman" w:cs="Times New Roman"/>
          <w:sz w:val="24"/>
          <w:szCs w:val="24"/>
          <w:shd w:val="clear" w:color="auto" w:fill="FFFFFF"/>
        </w:rPr>
        <w:t>büyük bir bölümü bugün,</w:t>
      </w:r>
      <w:r w:rsidR="007361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1F9A">
        <w:rPr>
          <w:rFonts w:ascii="Times New Roman" w:hAnsi="Times New Roman" w:cs="Times New Roman"/>
          <w:sz w:val="24"/>
          <w:szCs w:val="24"/>
          <w:shd w:val="clear" w:color="auto" w:fill="FFFFFF"/>
        </w:rPr>
        <w:t>T.C.</w:t>
      </w:r>
      <w:r w:rsidR="007361EA">
        <w:rPr>
          <w:rFonts w:ascii="Times New Roman" w:hAnsi="Times New Roman" w:cs="Times New Roman"/>
          <w:sz w:val="24"/>
          <w:szCs w:val="24"/>
          <w:shd w:val="clear" w:color="auto" w:fill="FFFFFF"/>
        </w:rPr>
        <w:t>Kültür ve Turizm Bakan</w:t>
      </w:r>
      <w:r w:rsidR="00302A60" w:rsidRPr="006629C7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7361EA">
        <w:rPr>
          <w:rFonts w:ascii="Times New Roman" w:hAnsi="Times New Roman" w:cs="Times New Roman"/>
          <w:sz w:val="24"/>
          <w:szCs w:val="24"/>
          <w:shd w:val="clear" w:color="auto" w:fill="FFFFFF"/>
        </w:rPr>
        <w:t>ı</w:t>
      </w:r>
      <w:r w:rsidR="00302A60" w:rsidRPr="006629C7">
        <w:rPr>
          <w:rFonts w:ascii="Times New Roman" w:hAnsi="Times New Roman" w:cs="Times New Roman"/>
          <w:sz w:val="24"/>
          <w:szCs w:val="24"/>
          <w:shd w:val="clear" w:color="auto" w:fill="FFFFFF"/>
        </w:rPr>
        <w:t>ğı tarafından tescil edilmiştir.</w:t>
      </w:r>
    </w:p>
    <w:p w:rsidR="005D1B15" w:rsidRPr="00341B0D" w:rsidRDefault="005D1B15" w:rsidP="005D1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A60" w:rsidRDefault="000B3ED7" w:rsidP="005D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="00341B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kapsamda; bu sunumun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amacı</w:t>
      </w:r>
      <w:r w:rsidR="00A87385" w:rsidRPr="006629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kültürel mirası koruma sürecinde; </w:t>
      </w:r>
      <w:r w:rsidR="00A87385" w:rsidRPr="006629C7">
        <w:rPr>
          <w:rFonts w:ascii="Times New Roman" w:eastAsia="Times New Roman" w:hAnsi="Times New Roman" w:cs="Times New Roman"/>
          <w:sz w:val="24"/>
          <w:szCs w:val="24"/>
          <w:lang w:eastAsia="tr-TR"/>
        </w:rPr>
        <w:t>toplum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sal ve</w:t>
      </w:r>
      <w:r w:rsidR="00A87385" w:rsidRPr="006629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kent belleği bağlamında yaşanan tarihi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gerçekleri </w:t>
      </w:r>
      <w:r w:rsidR="00A87385" w:rsidRPr="006629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anlatan ve aynı zamanda koruyan </w:t>
      </w:r>
      <w:r w:rsidR="00341B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yerel </w:t>
      </w:r>
      <w:r w:rsidR="00A87385" w:rsidRPr="006629C7">
        <w:rPr>
          <w:rFonts w:ascii="Times New Roman" w:eastAsia="Times New Roman" w:hAnsi="Times New Roman" w:cs="Times New Roman"/>
          <w:sz w:val="24"/>
          <w:szCs w:val="24"/>
          <w:lang w:eastAsia="tr-TR"/>
        </w:rPr>
        <w:t>müzeler</w:t>
      </w:r>
      <w:r w:rsidR="00341B0D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="00A87385" w:rsidRPr="006629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41B0D">
        <w:rPr>
          <w:rFonts w:ascii="Times New Roman" w:eastAsia="Times New Roman" w:hAnsi="Times New Roman" w:cs="Times New Roman"/>
          <w:sz w:val="24"/>
          <w:szCs w:val="24"/>
          <w:lang w:eastAsia="tr-TR"/>
        </w:rPr>
        <w:t>önemini</w:t>
      </w:r>
      <w:r w:rsidR="00A87385" w:rsidRPr="006629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vurgulamak</w:t>
      </w:r>
      <w:r w:rsidR="004450A4">
        <w:rPr>
          <w:rFonts w:ascii="Times New Roman" w:eastAsia="Times New Roman" w:hAnsi="Times New Roman" w:cs="Times New Roman"/>
          <w:sz w:val="24"/>
          <w:szCs w:val="24"/>
          <w:lang w:eastAsia="tr-TR"/>
        </w:rPr>
        <w:t>tır.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Alaçam Mübadele Müzesi, sadece müze idari ve hizmet binasıyla bile bu amaca uygun bir </w:t>
      </w:r>
      <w:r w:rsidR="004450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örnek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olmasının yanı sıra, anlattığı ve hatırlattığı değerler ile </w:t>
      </w:r>
      <w:r w:rsidR="004450A4">
        <w:rPr>
          <w:rFonts w:ascii="Times New Roman" w:eastAsia="Times New Roman" w:hAnsi="Times New Roman" w:cs="Times New Roman"/>
          <w:sz w:val="24"/>
          <w:szCs w:val="24"/>
          <w:lang w:eastAsia="tr-TR"/>
        </w:rPr>
        <w:t>geçmişin konuşulmaya cesaret edilmeyen</w:t>
      </w:r>
      <w:r w:rsidR="00715B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yazılı olmayan</w:t>
      </w:r>
      <w:r w:rsidR="004450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bilgilerini aktarmaktadır. B</w:t>
      </w:r>
      <w:r w:rsidR="00811B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 </w:t>
      </w:r>
      <w:r w:rsidR="00FD7321">
        <w:rPr>
          <w:rFonts w:ascii="Times New Roman" w:eastAsia="Times New Roman" w:hAnsi="Times New Roman" w:cs="Times New Roman"/>
          <w:sz w:val="24"/>
          <w:szCs w:val="24"/>
          <w:lang w:eastAsia="tr-TR"/>
        </w:rPr>
        <w:t>nedenle müzenin</w:t>
      </w:r>
      <w:r w:rsidR="004450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mekânsal olarak da parçası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olduğu kültürel miras alanına referans vererek ziyaretçileri</w:t>
      </w:r>
      <w:r w:rsidR="00811B10">
        <w:rPr>
          <w:rFonts w:ascii="Times New Roman" w:eastAsia="Times New Roman" w:hAnsi="Times New Roman" w:cs="Times New Roman"/>
          <w:sz w:val="24"/>
          <w:szCs w:val="24"/>
          <w:lang w:eastAsia="tr-TR"/>
        </w:rPr>
        <w:t>ne nasıl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‘canlı ve yaşayan bir mübadil müzesi’</w:t>
      </w:r>
      <w:r w:rsidR="000C05B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41B0D">
        <w:rPr>
          <w:rFonts w:ascii="Times New Roman" w:eastAsia="Times New Roman" w:hAnsi="Times New Roman" w:cs="Times New Roman"/>
          <w:sz w:val="24"/>
          <w:szCs w:val="24"/>
          <w:lang w:eastAsia="tr-TR"/>
        </w:rPr>
        <w:t>tecrübesi yaşat</w:t>
      </w:r>
      <w:r w:rsidR="00811B10">
        <w:rPr>
          <w:rFonts w:ascii="Times New Roman" w:eastAsia="Times New Roman" w:hAnsi="Times New Roman" w:cs="Times New Roman"/>
          <w:sz w:val="24"/>
          <w:szCs w:val="24"/>
          <w:lang w:eastAsia="tr-TR"/>
        </w:rPr>
        <w:t>tığı</w:t>
      </w:r>
      <w:r w:rsidR="00A02359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811B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görseller ve ilgili tarihi belgeler eşliğinde anlatılacaktır.</w:t>
      </w:r>
      <w:r w:rsidR="005D1B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Sunumun son bölümünde </w:t>
      </w:r>
      <w:r w:rsidR="001B11B6">
        <w:rPr>
          <w:rFonts w:ascii="Times New Roman" w:eastAsia="Times New Roman" w:hAnsi="Times New Roman" w:cs="Times New Roman"/>
          <w:sz w:val="24"/>
          <w:szCs w:val="24"/>
          <w:lang w:eastAsia="tr-TR"/>
        </w:rPr>
        <w:t>ise</w:t>
      </w:r>
      <w:r w:rsidR="005D1B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yerel yönetimler ile birlikte </w:t>
      </w:r>
      <w:r w:rsidR="00571F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T.C. </w:t>
      </w:r>
      <w:r w:rsidR="005D1B15">
        <w:rPr>
          <w:rFonts w:ascii="Times New Roman" w:eastAsia="Times New Roman" w:hAnsi="Times New Roman" w:cs="Times New Roman"/>
          <w:sz w:val="24"/>
          <w:szCs w:val="24"/>
          <w:lang w:eastAsia="tr-TR"/>
        </w:rPr>
        <w:t>Kültür ve Turizm Bakanlığı’</w:t>
      </w:r>
      <w:r w:rsidR="001B11B6">
        <w:rPr>
          <w:rFonts w:ascii="Times New Roman" w:eastAsia="Times New Roman" w:hAnsi="Times New Roman" w:cs="Times New Roman"/>
          <w:sz w:val="24"/>
          <w:szCs w:val="24"/>
          <w:lang w:eastAsia="tr-TR"/>
        </w:rPr>
        <w:t>nın bu alanda yapabileceklerine dair önerilerde bulunulacaktır.</w:t>
      </w:r>
    </w:p>
    <w:p w:rsidR="005D1B15" w:rsidRDefault="005D1B15" w:rsidP="005D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D1B15" w:rsidRDefault="005D1B15" w:rsidP="005D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5D1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D1"/>
    <w:rsid w:val="00043976"/>
    <w:rsid w:val="000B3ED7"/>
    <w:rsid w:val="000C05B7"/>
    <w:rsid w:val="000E4C5E"/>
    <w:rsid w:val="001244F1"/>
    <w:rsid w:val="0014609B"/>
    <w:rsid w:val="001B11B6"/>
    <w:rsid w:val="001D638A"/>
    <w:rsid w:val="00215F39"/>
    <w:rsid w:val="00216803"/>
    <w:rsid w:val="00302A60"/>
    <w:rsid w:val="00315526"/>
    <w:rsid w:val="00341B0D"/>
    <w:rsid w:val="00381019"/>
    <w:rsid w:val="003912C5"/>
    <w:rsid w:val="003D47CE"/>
    <w:rsid w:val="004403BF"/>
    <w:rsid w:val="004450A4"/>
    <w:rsid w:val="0045770C"/>
    <w:rsid w:val="00571F9A"/>
    <w:rsid w:val="005826D1"/>
    <w:rsid w:val="005B4E90"/>
    <w:rsid w:val="005D1B15"/>
    <w:rsid w:val="00715BC4"/>
    <w:rsid w:val="007361EA"/>
    <w:rsid w:val="00773CFE"/>
    <w:rsid w:val="00811B10"/>
    <w:rsid w:val="00813CB9"/>
    <w:rsid w:val="00815E64"/>
    <w:rsid w:val="0083641F"/>
    <w:rsid w:val="0099032A"/>
    <w:rsid w:val="00A02359"/>
    <w:rsid w:val="00A72FE0"/>
    <w:rsid w:val="00A77741"/>
    <w:rsid w:val="00A87385"/>
    <w:rsid w:val="00AB3D8A"/>
    <w:rsid w:val="00AB5C5A"/>
    <w:rsid w:val="00B82D2E"/>
    <w:rsid w:val="00BF1F1D"/>
    <w:rsid w:val="00CE532F"/>
    <w:rsid w:val="00D858CB"/>
    <w:rsid w:val="00DB456E"/>
    <w:rsid w:val="00E301BD"/>
    <w:rsid w:val="00E963FF"/>
    <w:rsid w:val="00F36A46"/>
    <w:rsid w:val="00FD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244F1"/>
  </w:style>
  <w:style w:type="character" w:styleId="Hyperlink">
    <w:name w:val="Hyperlink"/>
    <w:basedOn w:val="DefaultParagraphFont"/>
    <w:uiPriority w:val="99"/>
    <w:unhideWhenUsed/>
    <w:rsid w:val="005D1B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244F1"/>
  </w:style>
  <w:style w:type="character" w:styleId="Hyperlink">
    <w:name w:val="Hyperlink"/>
    <w:basedOn w:val="DefaultParagraphFont"/>
    <w:uiPriority w:val="99"/>
    <w:unhideWhenUsed/>
    <w:rsid w:val="005D1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ltem.yasdag@kultur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Yaşdağ</dc:creator>
  <cp:lastModifiedBy>gsf</cp:lastModifiedBy>
  <cp:revision>3</cp:revision>
  <cp:lastPrinted>2017-04-05T07:31:00Z</cp:lastPrinted>
  <dcterms:created xsi:type="dcterms:W3CDTF">2017-04-09T18:25:00Z</dcterms:created>
  <dcterms:modified xsi:type="dcterms:W3CDTF">2017-04-19T13:55:00Z</dcterms:modified>
</cp:coreProperties>
</file>